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C74" w:rsidRPr="00380350" w:rsidRDefault="00380350" w:rsidP="003803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5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80350">
        <w:rPr>
          <w:rFonts w:ascii="Times New Roman" w:hAnsi="Times New Roman" w:cs="Times New Roman"/>
          <w:b/>
          <w:sz w:val="28"/>
          <w:szCs w:val="28"/>
        </w:rPr>
        <w:t>. ПРАВОВОЙ ОТДЕЛ</w:t>
      </w:r>
    </w:p>
    <w:p w:rsidR="00322C7D" w:rsidRPr="00CA63B2" w:rsidRDefault="00322C7D" w:rsidP="00322C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63B2">
        <w:rPr>
          <w:rStyle w:val="FontStyle12"/>
          <w:sz w:val="28"/>
          <w:szCs w:val="28"/>
        </w:rPr>
        <w:t>ОСНОВНЫЕ ЗАДАЧИ ОТДЕЛА</w:t>
      </w:r>
    </w:p>
    <w:p w:rsidR="00322C7D" w:rsidRPr="00CA63B2" w:rsidRDefault="00322C7D" w:rsidP="00322C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4AA1" w:rsidRPr="00CA63B2" w:rsidRDefault="007C4AA1" w:rsidP="007C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A63B2">
        <w:rPr>
          <w:rFonts w:ascii="Times New Roman" w:hAnsi="Times New Roman" w:cs="Times New Roman"/>
          <w:sz w:val="28"/>
          <w:szCs w:val="28"/>
        </w:rPr>
        <w:t xml:space="preserve">Рассмотрение в установленные сроки поступающих в адрес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A63B2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>
        <w:rPr>
          <w:rFonts w:ascii="Times New Roman" w:hAnsi="Times New Roman" w:cs="Times New Roman"/>
          <w:sz w:val="28"/>
          <w:szCs w:val="28"/>
        </w:rPr>
        <w:t>от З</w:t>
      </w:r>
      <w:r w:rsidRPr="00CA63B2">
        <w:rPr>
          <w:rFonts w:ascii="Times New Roman" w:hAnsi="Times New Roman" w:cs="Times New Roman"/>
          <w:sz w:val="28"/>
          <w:szCs w:val="28"/>
        </w:rPr>
        <w:t>аказчиков заявок на определение поставщика (подрядчика, исполнителя)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3B2">
        <w:rPr>
          <w:rFonts w:ascii="Times New Roman" w:hAnsi="Times New Roman" w:cs="Times New Roman"/>
          <w:sz w:val="28"/>
          <w:szCs w:val="28"/>
        </w:rPr>
        <w:t>– заявка), в том числе пакетов документов, являющихся неотъемлемой частью такой заявки,</w:t>
      </w:r>
      <w:r>
        <w:rPr>
          <w:rFonts w:ascii="Times New Roman" w:hAnsi="Times New Roman" w:cs="Times New Roman"/>
          <w:sz w:val="28"/>
          <w:szCs w:val="28"/>
        </w:rPr>
        <w:t xml:space="preserve"> документаций о закупке,</w:t>
      </w:r>
      <w:r w:rsidRPr="00CA6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извещение об осуществлении закупки или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извещение об осуществлении закупки и (или) документацию о закупке (далее – решение о внесении изменений), разъяснений положений извещения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закупки или извещения об осуществлении закупки и (или) документации о закупке, полученных от Заказчиков, по запросам о даче таких разъяснений, поступившим от участников закупок (далее – разъяснения) </w:t>
      </w:r>
      <w:r w:rsidRPr="00CA63B2">
        <w:rPr>
          <w:rFonts w:ascii="Times New Roman" w:hAnsi="Times New Roman" w:cs="Times New Roman"/>
          <w:sz w:val="28"/>
          <w:szCs w:val="28"/>
        </w:rPr>
        <w:t>на предмет соответствия требованиям законодательства.</w:t>
      </w:r>
    </w:p>
    <w:p w:rsidR="007C4AA1" w:rsidRPr="00CA63B2" w:rsidRDefault="007C4AA1" w:rsidP="007C4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A63B2">
        <w:rPr>
          <w:rFonts w:ascii="Times New Roman" w:hAnsi="Times New Roman" w:cs="Times New Roman"/>
          <w:sz w:val="28"/>
          <w:szCs w:val="28"/>
        </w:rPr>
        <w:t>. Обеспечение соответствия правовых актов, контрактов, заявок</w:t>
      </w:r>
      <w:r>
        <w:rPr>
          <w:rFonts w:ascii="Times New Roman" w:hAnsi="Times New Roman" w:cs="Times New Roman"/>
          <w:sz w:val="28"/>
          <w:szCs w:val="28"/>
        </w:rPr>
        <w:t>, решений о внесении изменений</w:t>
      </w:r>
      <w:r w:rsidRPr="00CA63B2">
        <w:rPr>
          <w:rFonts w:ascii="Times New Roman" w:hAnsi="Times New Roman" w:cs="Times New Roman"/>
          <w:sz w:val="28"/>
          <w:szCs w:val="28"/>
        </w:rPr>
        <w:t xml:space="preserve"> и иных документов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A63B2">
        <w:rPr>
          <w:rFonts w:ascii="Times New Roman" w:hAnsi="Times New Roman" w:cs="Times New Roman"/>
          <w:sz w:val="28"/>
          <w:szCs w:val="28"/>
        </w:rPr>
        <w:t>епартамента законодательству.</w:t>
      </w:r>
    </w:p>
    <w:p w:rsidR="007C4AA1" w:rsidRPr="00CA63B2" w:rsidRDefault="007C4AA1" w:rsidP="007C4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A63B2">
        <w:rPr>
          <w:rFonts w:ascii="Times New Roman" w:hAnsi="Times New Roman" w:cs="Times New Roman"/>
          <w:sz w:val="28"/>
          <w:szCs w:val="28"/>
        </w:rPr>
        <w:t xml:space="preserve">. Представление интересов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A63B2">
        <w:rPr>
          <w:rFonts w:ascii="Times New Roman" w:hAnsi="Times New Roman" w:cs="Times New Roman"/>
          <w:sz w:val="28"/>
          <w:szCs w:val="28"/>
        </w:rPr>
        <w:t>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63B2">
        <w:rPr>
          <w:rFonts w:ascii="Times New Roman" w:hAnsi="Times New Roman" w:cs="Times New Roman"/>
          <w:sz w:val="28"/>
          <w:szCs w:val="28"/>
        </w:rPr>
        <w:t xml:space="preserve"> в судебных, правоохранительных, государственных, надзорных или контрольных органах по вопросам, отнесенным к компетенции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A63B2">
        <w:rPr>
          <w:rFonts w:ascii="Times New Roman" w:hAnsi="Times New Roman" w:cs="Times New Roman"/>
          <w:sz w:val="28"/>
          <w:szCs w:val="28"/>
        </w:rPr>
        <w:t>епартамента.</w:t>
      </w:r>
    </w:p>
    <w:p w:rsidR="007C4AA1" w:rsidRPr="00CA63B2" w:rsidRDefault="007C4AA1" w:rsidP="007C4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A63B2">
        <w:rPr>
          <w:rFonts w:ascii="Times New Roman" w:hAnsi="Times New Roman" w:cs="Times New Roman"/>
          <w:sz w:val="28"/>
          <w:szCs w:val="28"/>
        </w:rPr>
        <w:t xml:space="preserve">. </w:t>
      </w:r>
      <w:r w:rsidRPr="00CA63B2">
        <w:rPr>
          <w:rStyle w:val="FontStyle12"/>
          <w:sz w:val="28"/>
          <w:szCs w:val="28"/>
        </w:rPr>
        <w:t xml:space="preserve">Совершенствование процесса осуществления закупок </w:t>
      </w:r>
      <w:r>
        <w:rPr>
          <w:rStyle w:val="FontStyle12"/>
          <w:sz w:val="28"/>
          <w:szCs w:val="28"/>
        </w:rPr>
        <w:br/>
      </w:r>
      <w:r w:rsidRPr="00CA63B2">
        <w:rPr>
          <w:rStyle w:val="FontStyle12"/>
          <w:sz w:val="28"/>
          <w:szCs w:val="28"/>
        </w:rPr>
        <w:t>с использованием современных средств автоматизации и информационных технологий.</w:t>
      </w:r>
    </w:p>
    <w:p w:rsidR="007C4AA1" w:rsidRPr="00CA63B2" w:rsidRDefault="007C4AA1" w:rsidP="007C4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AA1" w:rsidRPr="00CA63B2" w:rsidRDefault="007C4AA1" w:rsidP="007C4A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63B2">
        <w:rPr>
          <w:rFonts w:ascii="Times New Roman" w:hAnsi="Times New Roman" w:cs="Times New Roman"/>
          <w:sz w:val="28"/>
          <w:szCs w:val="28"/>
        </w:rPr>
        <w:t>ФУНКЦИИ ОТДЕЛА</w:t>
      </w:r>
    </w:p>
    <w:p w:rsidR="007C4AA1" w:rsidRPr="00AB0D9F" w:rsidRDefault="007C4AA1" w:rsidP="007C4A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7C4AA1" w:rsidRPr="00CA63B2" w:rsidRDefault="007C4AA1" w:rsidP="007C4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A63B2">
        <w:rPr>
          <w:rFonts w:ascii="Times New Roman" w:hAnsi="Times New Roman" w:cs="Times New Roman"/>
          <w:sz w:val="28"/>
          <w:szCs w:val="28"/>
        </w:rPr>
        <w:t>. В целях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Pr="00CA63B2">
        <w:rPr>
          <w:rFonts w:ascii="Times New Roman" w:hAnsi="Times New Roman" w:cs="Times New Roman"/>
          <w:sz w:val="28"/>
          <w:szCs w:val="28"/>
        </w:rPr>
        <w:t xml:space="preserve">поставленных задач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A63B2">
        <w:rPr>
          <w:rFonts w:ascii="Times New Roman" w:hAnsi="Times New Roman" w:cs="Times New Roman"/>
          <w:sz w:val="28"/>
          <w:szCs w:val="28"/>
        </w:rPr>
        <w:t>тдел осуществляет следующие функции:</w:t>
      </w:r>
    </w:p>
    <w:p w:rsidR="007C4AA1" w:rsidRPr="00CA63B2" w:rsidRDefault="007C4AA1" w:rsidP="007C4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B2">
        <w:rPr>
          <w:rFonts w:ascii="Times New Roman" w:hAnsi="Times New Roman" w:cs="Times New Roman"/>
          <w:sz w:val="28"/>
          <w:szCs w:val="28"/>
        </w:rPr>
        <w:t xml:space="preserve">1) Осуществляет подготовку и согласование правовых актов города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CA63B2">
        <w:rPr>
          <w:rFonts w:ascii="Times New Roman" w:hAnsi="Times New Roman" w:cs="Times New Roman"/>
          <w:sz w:val="28"/>
          <w:szCs w:val="28"/>
        </w:rPr>
        <w:t>в рамках компетенции Департамента;</w:t>
      </w:r>
    </w:p>
    <w:p w:rsidR="007C4AA1" w:rsidRPr="00CA63B2" w:rsidRDefault="007C4AA1" w:rsidP="007C4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B2">
        <w:rPr>
          <w:rFonts w:ascii="Times New Roman" w:hAnsi="Times New Roman" w:cs="Times New Roman"/>
          <w:sz w:val="28"/>
          <w:szCs w:val="28"/>
        </w:rPr>
        <w:t xml:space="preserve">2) Осуществляет работу по своевременному приведению нормативных правовых актов города по вопросам, относящимся к компетенции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A63B2">
        <w:rPr>
          <w:rFonts w:ascii="Times New Roman" w:hAnsi="Times New Roman" w:cs="Times New Roman"/>
          <w:sz w:val="28"/>
          <w:szCs w:val="28"/>
        </w:rPr>
        <w:t>епартамента;</w:t>
      </w:r>
    </w:p>
    <w:p w:rsidR="007C4AA1" w:rsidRPr="00CA63B2" w:rsidRDefault="007C4AA1" w:rsidP="007C4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B2">
        <w:rPr>
          <w:rFonts w:ascii="Times New Roman" w:hAnsi="Times New Roman" w:cs="Times New Roman"/>
          <w:sz w:val="28"/>
          <w:szCs w:val="28"/>
        </w:rPr>
        <w:t xml:space="preserve">3) Обеспечивает проведение антикоррупционной экспертизы правовых актов и их проектов, разрабатываемых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A63B2">
        <w:rPr>
          <w:rFonts w:ascii="Times New Roman" w:hAnsi="Times New Roman" w:cs="Times New Roman"/>
          <w:sz w:val="28"/>
          <w:szCs w:val="28"/>
        </w:rPr>
        <w:t>епартаментом;</w:t>
      </w:r>
    </w:p>
    <w:p w:rsidR="007C4AA1" w:rsidRPr="00CA63B2" w:rsidRDefault="007C4AA1" w:rsidP="007C4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B2">
        <w:rPr>
          <w:rFonts w:ascii="Times New Roman" w:hAnsi="Times New Roman" w:cs="Times New Roman"/>
          <w:sz w:val="28"/>
          <w:szCs w:val="28"/>
        </w:rPr>
        <w:t xml:space="preserve">4) Осуществляет обзор судебной, административной практики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CA63B2">
        <w:rPr>
          <w:rFonts w:ascii="Times New Roman" w:hAnsi="Times New Roman" w:cs="Times New Roman"/>
          <w:sz w:val="28"/>
          <w:szCs w:val="28"/>
        </w:rPr>
        <w:t>и разъяснительных материалов федеральной антимонопольной службы по вопросам осуществления закупок товаров, работ, услуг;</w:t>
      </w:r>
    </w:p>
    <w:p w:rsidR="007C4AA1" w:rsidRPr="00CA63B2" w:rsidRDefault="007C4AA1" w:rsidP="007C4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B2">
        <w:rPr>
          <w:rFonts w:ascii="Times New Roman" w:hAnsi="Times New Roman" w:cs="Times New Roman"/>
          <w:sz w:val="28"/>
          <w:szCs w:val="28"/>
        </w:rPr>
        <w:t>5) Согласовывает</w:t>
      </w:r>
      <w:r>
        <w:rPr>
          <w:rFonts w:ascii="Times New Roman" w:hAnsi="Times New Roman" w:cs="Times New Roman"/>
          <w:sz w:val="28"/>
          <w:szCs w:val="28"/>
        </w:rPr>
        <w:t xml:space="preserve"> поступившие от Заказчиков</w:t>
      </w:r>
      <w:r w:rsidRPr="00CA63B2">
        <w:rPr>
          <w:rFonts w:ascii="Times New Roman" w:hAnsi="Times New Roman" w:cs="Times New Roman"/>
          <w:sz w:val="28"/>
          <w:szCs w:val="28"/>
        </w:rPr>
        <w:t xml:space="preserve"> заявки, в том числе электронные документы, входящие в состав извещения об осуществлении закупок,</w:t>
      </w:r>
      <w:r>
        <w:rPr>
          <w:rFonts w:ascii="Times New Roman" w:hAnsi="Times New Roman" w:cs="Times New Roman"/>
          <w:sz w:val="28"/>
          <w:szCs w:val="28"/>
        </w:rPr>
        <w:t xml:space="preserve"> документации о закупках, решения о внесении изменений, разъяснения</w:t>
      </w:r>
      <w:r w:rsidRPr="00CA63B2">
        <w:rPr>
          <w:rFonts w:ascii="Times New Roman" w:hAnsi="Times New Roman" w:cs="Times New Roman"/>
          <w:sz w:val="28"/>
          <w:szCs w:val="28"/>
        </w:rPr>
        <w:t xml:space="preserve"> на соответствие законодательству;</w:t>
      </w:r>
    </w:p>
    <w:p w:rsidR="007C4AA1" w:rsidRPr="00CA63B2" w:rsidRDefault="007C4AA1" w:rsidP="007C4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B2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Согласовывает заявки</w:t>
      </w:r>
      <w:r w:rsidRPr="00CA63B2">
        <w:rPr>
          <w:rFonts w:ascii="Times New Roman" w:hAnsi="Times New Roman" w:cs="Times New Roman"/>
          <w:sz w:val="28"/>
          <w:szCs w:val="28"/>
        </w:rPr>
        <w:t xml:space="preserve">, в том числе электронные документы, входящие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A63B2">
        <w:rPr>
          <w:rFonts w:ascii="Times New Roman" w:hAnsi="Times New Roman" w:cs="Times New Roman"/>
          <w:sz w:val="28"/>
          <w:szCs w:val="28"/>
        </w:rPr>
        <w:lastRenderedPageBreak/>
        <w:t>в состав изве</w:t>
      </w:r>
      <w:r>
        <w:rPr>
          <w:rFonts w:ascii="Times New Roman" w:hAnsi="Times New Roman" w:cs="Times New Roman"/>
          <w:sz w:val="28"/>
          <w:szCs w:val="28"/>
        </w:rPr>
        <w:t xml:space="preserve">щения об осуществлении закупок, решения о внесении изменений, разъяснения, </w:t>
      </w:r>
      <w:r w:rsidRPr="00CA63B2">
        <w:rPr>
          <w:rFonts w:ascii="Times New Roman" w:hAnsi="Times New Roman" w:cs="Times New Roman"/>
          <w:sz w:val="28"/>
          <w:szCs w:val="28"/>
        </w:rPr>
        <w:t>проекты контрактов, контракты, 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A63B2">
        <w:rPr>
          <w:rFonts w:ascii="Times New Roman" w:hAnsi="Times New Roman" w:cs="Times New Roman"/>
          <w:sz w:val="28"/>
          <w:szCs w:val="28"/>
        </w:rPr>
        <w:t>, внутренни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63B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A6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A63B2">
        <w:rPr>
          <w:rFonts w:ascii="Times New Roman" w:hAnsi="Times New Roman" w:cs="Times New Roman"/>
          <w:sz w:val="28"/>
          <w:szCs w:val="28"/>
        </w:rPr>
        <w:t>епартамента;</w:t>
      </w:r>
    </w:p>
    <w:p w:rsidR="007C4AA1" w:rsidRPr="00CA63B2" w:rsidRDefault="007C4AA1" w:rsidP="007C4AA1">
      <w:pPr>
        <w:pStyle w:val="a3"/>
        <w:shd w:val="clear" w:color="auto" w:fill="FFFFFF"/>
        <w:tabs>
          <w:tab w:val="left" w:pos="0"/>
        </w:tabs>
        <w:spacing w:line="317" w:lineRule="exact"/>
        <w:ind w:left="0" w:firstLine="709"/>
        <w:jc w:val="both"/>
        <w:rPr>
          <w:sz w:val="28"/>
          <w:szCs w:val="28"/>
        </w:rPr>
      </w:pPr>
      <w:r w:rsidRPr="00CA63B2">
        <w:rPr>
          <w:sz w:val="28"/>
          <w:szCs w:val="28"/>
        </w:rPr>
        <w:t xml:space="preserve">7) Участвует в проведении семинаров, встреч с </w:t>
      </w:r>
      <w:r>
        <w:rPr>
          <w:sz w:val="28"/>
          <w:szCs w:val="28"/>
        </w:rPr>
        <w:t>З</w:t>
      </w:r>
      <w:r w:rsidRPr="00CA63B2">
        <w:rPr>
          <w:sz w:val="28"/>
          <w:szCs w:val="28"/>
        </w:rPr>
        <w:t>аказчиками по практике применения законодательства о контрактной системе</w:t>
      </w:r>
      <w:r>
        <w:rPr>
          <w:sz w:val="28"/>
          <w:szCs w:val="28"/>
        </w:rPr>
        <w:t>, о закупках отдельными видами юридических лиц</w:t>
      </w:r>
      <w:r w:rsidRPr="00CA63B2">
        <w:rPr>
          <w:sz w:val="28"/>
          <w:szCs w:val="28"/>
        </w:rPr>
        <w:t>;</w:t>
      </w:r>
    </w:p>
    <w:p w:rsidR="007C4AA1" w:rsidRPr="00CA63B2" w:rsidRDefault="007C4AA1" w:rsidP="007C4AA1">
      <w:pPr>
        <w:pStyle w:val="a3"/>
        <w:shd w:val="clear" w:color="auto" w:fill="FFFFFF"/>
        <w:tabs>
          <w:tab w:val="left" w:pos="0"/>
        </w:tabs>
        <w:spacing w:line="317" w:lineRule="exact"/>
        <w:ind w:left="0" w:firstLine="709"/>
        <w:jc w:val="both"/>
        <w:rPr>
          <w:sz w:val="28"/>
          <w:szCs w:val="28"/>
        </w:rPr>
      </w:pPr>
      <w:r w:rsidRPr="00CA63B2">
        <w:rPr>
          <w:sz w:val="28"/>
          <w:szCs w:val="28"/>
        </w:rPr>
        <w:t xml:space="preserve">8) Осуществляет организационное, консультационное и методологическое сопровождение </w:t>
      </w:r>
      <w:r>
        <w:rPr>
          <w:sz w:val="28"/>
          <w:szCs w:val="28"/>
        </w:rPr>
        <w:t>Заказчиков</w:t>
      </w:r>
      <w:r w:rsidRPr="00CA63B2">
        <w:rPr>
          <w:sz w:val="28"/>
          <w:szCs w:val="28"/>
        </w:rPr>
        <w:t>;</w:t>
      </w:r>
    </w:p>
    <w:p w:rsidR="007C4AA1" w:rsidRPr="00CA63B2" w:rsidRDefault="007C4AA1" w:rsidP="007C4AA1">
      <w:pPr>
        <w:pStyle w:val="a3"/>
        <w:shd w:val="clear" w:color="auto" w:fill="FFFFFF"/>
        <w:tabs>
          <w:tab w:val="left" w:pos="0"/>
        </w:tabs>
        <w:spacing w:line="317" w:lineRule="exact"/>
        <w:ind w:left="0" w:firstLine="709"/>
        <w:jc w:val="both"/>
        <w:rPr>
          <w:sz w:val="28"/>
          <w:szCs w:val="28"/>
        </w:rPr>
      </w:pPr>
      <w:r w:rsidRPr="00CA63B2">
        <w:rPr>
          <w:sz w:val="28"/>
          <w:szCs w:val="28"/>
        </w:rPr>
        <w:t xml:space="preserve">9) Разрабатывает инструктивно-методические материалы по регулированию деятельности </w:t>
      </w:r>
      <w:r>
        <w:rPr>
          <w:sz w:val="28"/>
          <w:szCs w:val="28"/>
        </w:rPr>
        <w:t>З</w:t>
      </w:r>
      <w:r w:rsidRPr="00CA63B2">
        <w:rPr>
          <w:sz w:val="28"/>
          <w:szCs w:val="28"/>
        </w:rPr>
        <w:t xml:space="preserve">аказчиков в соответствии с законодательством </w:t>
      </w:r>
      <w:r>
        <w:rPr>
          <w:sz w:val="28"/>
          <w:szCs w:val="28"/>
        </w:rPr>
        <w:br/>
      </w:r>
      <w:r w:rsidRPr="00CA63B2">
        <w:rPr>
          <w:sz w:val="28"/>
          <w:szCs w:val="28"/>
        </w:rPr>
        <w:t>о контрактной системе</w:t>
      </w:r>
      <w:r>
        <w:rPr>
          <w:sz w:val="28"/>
          <w:szCs w:val="28"/>
        </w:rPr>
        <w:t xml:space="preserve">, о закупках отдельными видами юридических лиц </w:t>
      </w:r>
      <w:r>
        <w:rPr>
          <w:sz w:val="28"/>
          <w:szCs w:val="28"/>
        </w:rPr>
        <w:br/>
      </w:r>
      <w:r w:rsidRPr="00CA63B2">
        <w:rPr>
          <w:sz w:val="28"/>
          <w:szCs w:val="28"/>
        </w:rPr>
        <w:t>в рамках компетенции Департамента;</w:t>
      </w:r>
    </w:p>
    <w:p w:rsidR="007C4AA1" w:rsidRPr="00CA63B2" w:rsidRDefault="007C4AA1" w:rsidP="007C4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B2">
        <w:rPr>
          <w:rFonts w:ascii="Times New Roman" w:hAnsi="Times New Roman" w:cs="Times New Roman"/>
          <w:sz w:val="28"/>
          <w:szCs w:val="28"/>
        </w:rPr>
        <w:t xml:space="preserve">10) Разрабатывает в рамках методического сопровождения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A63B2">
        <w:rPr>
          <w:rFonts w:ascii="Times New Roman" w:hAnsi="Times New Roman" w:cs="Times New Roman"/>
          <w:sz w:val="28"/>
          <w:szCs w:val="28"/>
        </w:rPr>
        <w:t>аказчиков примерные формы документов, размещаемые вместе с извещением об осуществлении закупки товаров, работ, услуг</w:t>
      </w:r>
      <w:r>
        <w:rPr>
          <w:rFonts w:ascii="Times New Roman" w:hAnsi="Times New Roman" w:cs="Times New Roman"/>
          <w:sz w:val="28"/>
          <w:szCs w:val="28"/>
        </w:rPr>
        <w:t>, документаций о закупках</w:t>
      </w:r>
      <w:r w:rsidRPr="00CA63B2">
        <w:rPr>
          <w:rFonts w:ascii="Times New Roman" w:hAnsi="Times New Roman" w:cs="Times New Roman"/>
          <w:sz w:val="28"/>
          <w:szCs w:val="28"/>
        </w:rPr>
        <w:t>;</w:t>
      </w:r>
    </w:p>
    <w:p w:rsidR="007C4AA1" w:rsidRPr="00CA63B2" w:rsidRDefault="007C4AA1" w:rsidP="007C4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B2">
        <w:rPr>
          <w:rFonts w:ascii="Times New Roman" w:hAnsi="Times New Roman" w:cs="Times New Roman"/>
          <w:sz w:val="28"/>
          <w:szCs w:val="28"/>
        </w:rPr>
        <w:t xml:space="preserve">11) Разрабатывает типовые потребности в рамках осуществления упрощенного порядка взаимодействия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A63B2">
        <w:rPr>
          <w:rFonts w:ascii="Times New Roman" w:hAnsi="Times New Roman" w:cs="Times New Roman"/>
          <w:sz w:val="28"/>
          <w:szCs w:val="28"/>
        </w:rPr>
        <w:t xml:space="preserve">аказчиков 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A63B2">
        <w:rPr>
          <w:rFonts w:ascii="Times New Roman" w:hAnsi="Times New Roman" w:cs="Times New Roman"/>
          <w:sz w:val="28"/>
          <w:szCs w:val="28"/>
        </w:rPr>
        <w:t>епартамента;</w:t>
      </w:r>
    </w:p>
    <w:p w:rsidR="007C4AA1" w:rsidRPr="00CA63B2" w:rsidRDefault="007C4AA1" w:rsidP="007C4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B2">
        <w:rPr>
          <w:rFonts w:ascii="Times New Roman" w:hAnsi="Times New Roman" w:cs="Times New Roman"/>
          <w:sz w:val="28"/>
          <w:szCs w:val="28"/>
        </w:rPr>
        <w:t>12)</w:t>
      </w:r>
      <w:r>
        <w:rPr>
          <w:rFonts w:ascii="Times New Roman" w:hAnsi="Times New Roman" w:cs="Times New Roman"/>
          <w:sz w:val="28"/>
          <w:szCs w:val="28"/>
        </w:rPr>
        <w:t xml:space="preserve"> Пред</w:t>
      </w:r>
      <w:r w:rsidRPr="00CA63B2">
        <w:rPr>
          <w:rFonts w:ascii="Times New Roman" w:hAnsi="Times New Roman" w:cs="Times New Roman"/>
          <w:sz w:val="28"/>
          <w:szCs w:val="28"/>
        </w:rPr>
        <w:t xml:space="preserve">ставляет и защищает интересы и права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A63B2">
        <w:rPr>
          <w:rFonts w:ascii="Times New Roman" w:hAnsi="Times New Roman" w:cs="Times New Roman"/>
          <w:sz w:val="28"/>
          <w:szCs w:val="28"/>
        </w:rPr>
        <w:t xml:space="preserve">епартамента в судебных органах, </w:t>
      </w:r>
      <w:proofErr w:type="gramStart"/>
      <w:r w:rsidRPr="00CA63B2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CA63B2">
        <w:rPr>
          <w:rFonts w:ascii="Times New Roman" w:hAnsi="Times New Roman" w:cs="Times New Roman"/>
          <w:sz w:val="28"/>
          <w:szCs w:val="28"/>
        </w:rPr>
        <w:t xml:space="preserve"> и иных надзорных и правоохранительных органах, </w:t>
      </w:r>
      <w:r>
        <w:rPr>
          <w:rFonts w:ascii="Times New Roman" w:hAnsi="Times New Roman" w:cs="Times New Roman"/>
          <w:sz w:val="28"/>
          <w:szCs w:val="28"/>
        </w:rPr>
        <w:br/>
      </w:r>
      <w:r w:rsidRPr="00CA63B2">
        <w:rPr>
          <w:rFonts w:ascii="Times New Roman" w:hAnsi="Times New Roman" w:cs="Times New Roman"/>
          <w:sz w:val="28"/>
          <w:szCs w:val="28"/>
        </w:rPr>
        <w:t>а также осуществление подготовки исковых заявление и отзывов на исковые заявления;</w:t>
      </w:r>
    </w:p>
    <w:p w:rsidR="007C4AA1" w:rsidRPr="00CA63B2" w:rsidRDefault="007C4AA1" w:rsidP="007C4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B2">
        <w:rPr>
          <w:rFonts w:ascii="Times New Roman" w:hAnsi="Times New Roman" w:cs="Times New Roman"/>
          <w:sz w:val="28"/>
          <w:szCs w:val="28"/>
        </w:rPr>
        <w:t xml:space="preserve">13) Рассматривает обращения, поступившие в адрес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A63B2">
        <w:rPr>
          <w:rFonts w:ascii="Times New Roman" w:hAnsi="Times New Roman" w:cs="Times New Roman"/>
          <w:sz w:val="28"/>
          <w:szCs w:val="28"/>
        </w:rPr>
        <w:t>епартамента;</w:t>
      </w:r>
    </w:p>
    <w:p w:rsidR="007C4AA1" w:rsidRDefault="007C4AA1" w:rsidP="007C4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3B2">
        <w:rPr>
          <w:rFonts w:ascii="Times New Roman" w:hAnsi="Times New Roman" w:cs="Times New Roman"/>
          <w:sz w:val="28"/>
          <w:szCs w:val="28"/>
        </w:rPr>
        <w:t xml:space="preserve">14) </w:t>
      </w:r>
      <w:r>
        <w:rPr>
          <w:rFonts w:ascii="Times New Roman" w:hAnsi="Times New Roman" w:cs="Times New Roman"/>
          <w:sz w:val="28"/>
          <w:szCs w:val="28"/>
        </w:rPr>
        <w:t>Осуществляет м</w:t>
      </w:r>
      <w:r w:rsidRPr="00CA63B2">
        <w:rPr>
          <w:rFonts w:ascii="Times New Roman" w:hAnsi="Times New Roman" w:cs="Times New Roman"/>
          <w:sz w:val="28"/>
          <w:szCs w:val="28"/>
        </w:rPr>
        <w:t>ониторинг действующего законодательства по вопросам осуществления закупок товаров, работ, услуг;</w:t>
      </w:r>
    </w:p>
    <w:p w:rsidR="007C4AA1" w:rsidRPr="00CA63B2" w:rsidRDefault="007C4AA1" w:rsidP="007C4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AD659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Формирует предложения по</w:t>
      </w:r>
      <w:r w:rsidRPr="00AD6592">
        <w:rPr>
          <w:rFonts w:ascii="Times New Roman" w:hAnsi="Times New Roman" w:cs="Times New Roman"/>
          <w:sz w:val="28"/>
          <w:szCs w:val="28"/>
        </w:rPr>
        <w:t xml:space="preserve"> автоматизации и внедрени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D6592">
        <w:rPr>
          <w:rFonts w:ascii="Times New Roman" w:hAnsi="Times New Roman" w:cs="Times New Roman"/>
          <w:sz w:val="28"/>
          <w:szCs w:val="28"/>
        </w:rPr>
        <w:t xml:space="preserve"> современных программных продуктов информационного обеспечения для совершенствования процедуры осуществления закупок;</w:t>
      </w:r>
    </w:p>
    <w:p w:rsidR="007C4AA1" w:rsidRPr="00CA63B2" w:rsidRDefault="007C4AA1" w:rsidP="007C4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CA63B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Проводит к</w:t>
      </w:r>
      <w:r w:rsidRPr="00CA63B2">
        <w:rPr>
          <w:rFonts w:ascii="Times New Roman" w:hAnsi="Times New Roman" w:cs="Times New Roman"/>
          <w:sz w:val="28"/>
          <w:szCs w:val="28"/>
        </w:rPr>
        <w:t xml:space="preserve">онсультирование сотрудников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A63B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партамента по правовым вопросам;</w:t>
      </w:r>
    </w:p>
    <w:p w:rsidR="007C4AA1" w:rsidRPr="00CA63B2" w:rsidRDefault="007C4AA1" w:rsidP="007C4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CA63B2">
        <w:rPr>
          <w:rFonts w:ascii="Times New Roman" w:hAnsi="Times New Roman" w:cs="Times New Roman"/>
          <w:sz w:val="28"/>
          <w:szCs w:val="28"/>
        </w:rPr>
        <w:t xml:space="preserve">) Осуществляет подготовку ответов по запросам органов государственной власти Красноярского края, ведомств органов местного самоуправления города Красноярска по вопросам, отнесенным к компетенции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A63B2">
        <w:rPr>
          <w:rFonts w:ascii="Times New Roman" w:hAnsi="Times New Roman" w:cs="Times New Roman"/>
          <w:sz w:val="28"/>
          <w:szCs w:val="28"/>
        </w:rPr>
        <w:t xml:space="preserve">тдела, самостоятельно или совместно со структурными подразделениями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A63B2">
        <w:rPr>
          <w:rFonts w:ascii="Times New Roman" w:hAnsi="Times New Roman" w:cs="Times New Roman"/>
          <w:sz w:val="28"/>
          <w:szCs w:val="28"/>
        </w:rPr>
        <w:t>епартамента;</w:t>
      </w:r>
    </w:p>
    <w:p w:rsidR="007C4AA1" w:rsidRPr="00CA63B2" w:rsidRDefault="007C4AA1" w:rsidP="007C4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CA63B2">
        <w:rPr>
          <w:rFonts w:ascii="Times New Roman" w:hAnsi="Times New Roman" w:cs="Times New Roman"/>
          <w:sz w:val="28"/>
          <w:szCs w:val="28"/>
        </w:rPr>
        <w:t xml:space="preserve">) Обеспечивает достоверность, целостность, сохранность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CA63B2">
        <w:rPr>
          <w:rFonts w:ascii="Times New Roman" w:hAnsi="Times New Roman" w:cs="Times New Roman"/>
          <w:sz w:val="28"/>
          <w:szCs w:val="28"/>
        </w:rPr>
        <w:t>и конфиденциальность сведений и информации, используем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A63B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A63B2">
        <w:rPr>
          <w:rFonts w:ascii="Times New Roman" w:hAnsi="Times New Roman" w:cs="Times New Roman"/>
          <w:sz w:val="28"/>
          <w:szCs w:val="28"/>
        </w:rPr>
        <w:t>тделе;</w:t>
      </w:r>
    </w:p>
    <w:p w:rsidR="007C4AA1" w:rsidRPr="00CA63B2" w:rsidRDefault="007C4AA1" w:rsidP="007C4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CA63B2">
        <w:rPr>
          <w:rFonts w:ascii="Times New Roman" w:hAnsi="Times New Roman" w:cs="Times New Roman"/>
          <w:sz w:val="28"/>
          <w:szCs w:val="28"/>
        </w:rPr>
        <w:t>) Ведет свою деятельность с учетом экономии материальных ресурсов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A63B2">
        <w:rPr>
          <w:rFonts w:ascii="Times New Roman" w:hAnsi="Times New Roman" w:cs="Times New Roman"/>
          <w:sz w:val="28"/>
          <w:szCs w:val="28"/>
        </w:rPr>
        <w:t xml:space="preserve">электроэнергии, </w:t>
      </w:r>
      <w:proofErr w:type="spellStart"/>
      <w:r w:rsidRPr="00CA63B2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CA63B2">
        <w:rPr>
          <w:rFonts w:ascii="Times New Roman" w:hAnsi="Times New Roman" w:cs="Times New Roman"/>
          <w:sz w:val="28"/>
          <w:szCs w:val="28"/>
        </w:rPr>
        <w:t>, трафика «Интернет», междугороднего телефонного трафика, бумаги, канцелярских товаров, и т.д.</w:t>
      </w:r>
      <w:r>
        <w:rPr>
          <w:rFonts w:ascii="Times New Roman" w:hAnsi="Times New Roman" w:cs="Times New Roman"/>
          <w:sz w:val="28"/>
          <w:szCs w:val="28"/>
        </w:rPr>
        <w:t>) и с</w:t>
      </w:r>
      <w:r w:rsidRPr="00CA63B2">
        <w:rPr>
          <w:rFonts w:ascii="Times New Roman" w:hAnsi="Times New Roman" w:cs="Times New Roman"/>
          <w:sz w:val="28"/>
          <w:szCs w:val="28"/>
        </w:rPr>
        <w:t xml:space="preserve"> соблюдением правил противопожарной безопасности.</w:t>
      </w:r>
    </w:p>
    <w:p w:rsidR="00322C7D" w:rsidRPr="00CA63B2" w:rsidRDefault="00322C7D" w:rsidP="00322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05E" w:rsidRDefault="00B2205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0350" w:rsidRPr="00380350" w:rsidRDefault="00380350" w:rsidP="00380350">
      <w:pPr>
        <w:shd w:val="clear" w:color="auto" w:fill="FFFFFF"/>
        <w:ind w:right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38035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80350">
        <w:rPr>
          <w:rFonts w:ascii="Times New Roman" w:hAnsi="Times New Roman" w:cs="Times New Roman"/>
          <w:b/>
          <w:sz w:val="28"/>
          <w:szCs w:val="28"/>
        </w:rPr>
        <w:t xml:space="preserve">ТДЕЛ ПЛАНИРОВАНИЯ И КОНТРОЛЯ МУНИЦИПАЛЬНОГО ЗАКАЗА </w:t>
      </w:r>
    </w:p>
    <w:p w:rsidR="00322C7D" w:rsidRPr="00322C7D" w:rsidRDefault="00322C7D" w:rsidP="0032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C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ОТДЕЛА</w:t>
      </w:r>
    </w:p>
    <w:p w:rsidR="00322C7D" w:rsidRPr="00322C7D" w:rsidRDefault="00322C7D" w:rsidP="00322C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AA1" w:rsidRPr="007C4AA1" w:rsidRDefault="007C4AA1" w:rsidP="007C4A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7C4A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Pr="007C4A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Контроль своевременного формирования реестра муниципальных потребностей Заказчиков города Красноярска в товарах, работах, услугах          в соответствии с Распоряжением администрации г. Красноярска от 22.01.2020 № 18-р «Об утверждении Порядка формирования и ведения реестра муниципальных потребностей заказчиков города Красноярска» (далее – реестр потребностей) посредством автоматизированной информационной системы поддержки планирования и осуществления закупок товаров, работ, услуг «Муниципальный заказчик» (далее – АИС МЗ). </w:t>
      </w:r>
      <w:proofErr w:type="gramEnd"/>
    </w:p>
    <w:p w:rsidR="007C4AA1" w:rsidRPr="007C4AA1" w:rsidRDefault="007C4AA1" w:rsidP="007C4A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7C4A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Проверка реестров потребностей на соответствие:</w:t>
      </w:r>
    </w:p>
    <w:p w:rsidR="007C4AA1" w:rsidRPr="007C4AA1" w:rsidRDefault="007C4AA1" w:rsidP="007C4A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C4A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выделенным бюджетным ассигнованиям;</w:t>
      </w:r>
    </w:p>
    <w:p w:rsidR="007C4AA1" w:rsidRPr="007C4AA1" w:rsidRDefault="007C4AA1" w:rsidP="007C4A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C4A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утвержденным планам-графикам закупок; </w:t>
      </w:r>
    </w:p>
    <w:p w:rsidR="007C4AA1" w:rsidRPr="007C4AA1" w:rsidRDefault="007C4AA1" w:rsidP="007C4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срокам осуществления закупок.</w:t>
      </w:r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4AA1" w:rsidRPr="007C4AA1" w:rsidRDefault="007C4AA1" w:rsidP="007C4A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7C4A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 установленные сроки поступающих в адрес Департамента от Заказчиков заявок на определение поставщика (подрядчика, исполнителя) (далее – заявка), в том числе пакетов документов, являющихся неотъемлемой частью такой заявки, документаций о закупке, решений               о внесении изменений в извещение об осуществлении закупки или решений         о внесении изменений в извещение об осуществлении закупки </w:t>
      </w:r>
      <w:proofErr w:type="gramStart"/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или) документации о закупке (далее – решение о внесении изменений), </w:t>
      </w:r>
      <w:proofErr w:type="gramStart"/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разъяснений положений извещения об осуществлении закупки или разъяснений положений извещения об осуществлении закупки и (или) документации о закупке, полученных от Заказчиков, по запросам о даче таких разъяснений, поступившим от участников закупок (далее – разъяснения), на </w:t>
      </w:r>
      <w:r w:rsidRPr="007C4A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наличие обоснования начальной (максимальной) цены контракта (договора), начальной суммы цен единиц товаров, работ, услуг, его соответствия требованиям законодательства.</w:t>
      </w:r>
      <w:proofErr w:type="gramEnd"/>
    </w:p>
    <w:p w:rsidR="007C4AA1" w:rsidRPr="007C4AA1" w:rsidRDefault="007C4AA1" w:rsidP="007C4A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7C4A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Автоматизация процессов осуществления закупок с использованием современных информационных технологий.</w:t>
      </w:r>
    </w:p>
    <w:p w:rsidR="007C4AA1" w:rsidRPr="007C4AA1" w:rsidRDefault="007C4AA1" w:rsidP="007C4A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7C4A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Администрирование на официальном сайте единой информационной системы в сфере закупок в информационно-телекоммуникационной сети Интернет.</w:t>
      </w:r>
    </w:p>
    <w:p w:rsidR="007C4AA1" w:rsidRPr="007C4AA1" w:rsidRDefault="007C4AA1" w:rsidP="007C4A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7C4A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Мобилизационная подготовка Департамента, а также формирование и участие рабочей группы Департамента в мобилизационных тренировках.</w:t>
      </w:r>
    </w:p>
    <w:p w:rsidR="007C4AA1" w:rsidRPr="007C4AA1" w:rsidRDefault="007C4AA1" w:rsidP="007C4A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7C4A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Подготовка аналитических отчетов.</w:t>
      </w:r>
    </w:p>
    <w:p w:rsidR="007C4AA1" w:rsidRPr="007C4AA1" w:rsidRDefault="007C4AA1" w:rsidP="007C4AA1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after="0" w:line="31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AA1" w:rsidRPr="007C4AA1" w:rsidRDefault="007C4AA1" w:rsidP="007C4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ОТДЕЛА</w:t>
      </w:r>
    </w:p>
    <w:p w:rsidR="007C4AA1" w:rsidRPr="007C4AA1" w:rsidRDefault="007C4AA1" w:rsidP="007C4AA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AA1" w:rsidRPr="007C4AA1" w:rsidRDefault="007C4AA1" w:rsidP="007C4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обеспечения выполнения поставленных задач Отдел осуществляет следующие функции:</w:t>
      </w:r>
    </w:p>
    <w:p w:rsidR="007C4AA1" w:rsidRPr="007C4AA1" w:rsidRDefault="007C4AA1" w:rsidP="007C4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Осуществляет контроль своевременного формирования реестров потребностей Заказчиков, посредством АИС МЗ;</w:t>
      </w:r>
    </w:p>
    <w:p w:rsidR="007C4AA1" w:rsidRPr="007C4AA1" w:rsidRDefault="007C4AA1" w:rsidP="007C4A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Осуществляет проверку реестров потребностей на их соответствие выделенным лимитам бюджетных ассигнований, доведенных департаментом финансов администрации города Красноярска, планам-графикам закупок,          а также срокам осуществления планируемых закупок;</w:t>
      </w:r>
    </w:p>
    <w:p w:rsidR="007C4AA1" w:rsidRPr="007C4AA1" w:rsidRDefault="007C4AA1" w:rsidP="007C4A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Согласовывает заявки, решения о внесении изменений, в том числе электронные документы, входящие в состав извещения об осуществлении закупок, на предмет их соответствия реестру потребностей, в том числе соответствия бюджетных ассигнований;</w:t>
      </w:r>
    </w:p>
    <w:p w:rsidR="007C4AA1" w:rsidRPr="007C4AA1" w:rsidRDefault="007C4AA1" w:rsidP="007C4A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Согласовывает заявки, решения о внесении изменений, извещения об осуществлении закупок и (или) документации о закупке, на предмет их соответствия плану закупки товаров (работ, услуг), в том числе соответствия финансового обеспечения;</w:t>
      </w:r>
    </w:p>
    <w:p w:rsidR="007C4AA1" w:rsidRPr="007C4AA1" w:rsidRDefault="007C4AA1" w:rsidP="007C4A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Согласовывает заявки, решения о внесении изменений, в том числе электронные документы, входящие в состав извещения об осуществлении закупок, документации о закупке, на наличие обоснования начальной (максимальной) цены контракта (договора), начальных цен единиц товаров, работ, услуг, и его соответствия требованиям законодательства;</w:t>
      </w:r>
    </w:p>
    <w:p w:rsidR="007C4AA1" w:rsidRPr="007C4AA1" w:rsidRDefault="007C4AA1" w:rsidP="007C4A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Согласовывает разъяснения в части, касающейся обоснования начальной (максимальной) цены контракта (договора);</w:t>
      </w:r>
    </w:p>
    <w:p w:rsidR="007C4AA1" w:rsidRPr="007C4AA1" w:rsidRDefault="007C4AA1" w:rsidP="007C4A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Участвует в проведении семинаров, встреч с Заказчиками по практике применения законодательства о контрактной системе, о закупках отдельными видами юридических лиц; </w:t>
      </w:r>
    </w:p>
    <w:p w:rsidR="007C4AA1" w:rsidRPr="007C4AA1" w:rsidRDefault="007C4AA1" w:rsidP="007C4A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Осуществляет организационное, консультационное                                 и методологическое сопровождение Заказчиков в сфере контрактной системы, закупок отдельными видами юридических лиц;</w:t>
      </w:r>
    </w:p>
    <w:p w:rsidR="007C4AA1" w:rsidRPr="007C4AA1" w:rsidRDefault="007C4AA1" w:rsidP="007C4A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Разрабатывает инструктивно-методические материалы по регулированию деятельности Заказчиков в соответствии с законодательством         о контрактной системе, законодательством о закупках отдельными видами юридических лиц в рамках компетенции Департамента;</w:t>
      </w:r>
    </w:p>
    <w:p w:rsidR="007C4AA1" w:rsidRPr="007C4AA1" w:rsidRDefault="007C4AA1" w:rsidP="007C4A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Осуществляет подготовку и согласование правовых актов города         в рамках компетенции Департамента;</w:t>
      </w:r>
    </w:p>
    <w:p w:rsidR="007C4AA1" w:rsidRPr="007C4AA1" w:rsidRDefault="007C4AA1" w:rsidP="007C4A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Осуществляет подготовку прогноза объемов закупок товаров, работ, услуг на текущий финансовый год;</w:t>
      </w:r>
    </w:p>
    <w:p w:rsidR="007C4AA1" w:rsidRPr="007C4AA1" w:rsidRDefault="007C4AA1" w:rsidP="007C4A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>12) Осуществляет анализ выполнения Заказчиками планов закупок, планов-графиков закупок;</w:t>
      </w:r>
    </w:p>
    <w:p w:rsidR="007C4AA1" w:rsidRPr="007C4AA1" w:rsidRDefault="007C4AA1" w:rsidP="007C4A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>13) Подготавливает и проводит в Департаменте мобилизационные мероприятия;</w:t>
      </w:r>
    </w:p>
    <w:p w:rsidR="007C4AA1" w:rsidRPr="007C4AA1" w:rsidRDefault="007C4AA1" w:rsidP="007C4A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Осуществляет организацию автоматизации и внедрения современных программных продуктов информационного обеспечения для совершенствования процедуры осуществления закупок;</w:t>
      </w:r>
    </w:p>
    <w:p w:rsidR="007C4AA1" w:rsidRPr="007C4AA1" w:rsidRDefault="007C4AA1" w:rsidP="007C4A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Осуществляет подготовку ответов по запросам органов государственной власти Красноярского края, ведомств органов местного самоуправления города Красноярска по вопросам, отнесенным к </w:t>
      </w:r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компетенции Отдела, самостоятельно или совместно со структурными подразделениями Департамента;</w:t>
      </w:r>
    </w:p>
    <w:p w:rsidR="007C4AA1" w:rsidRPr="007C4AA1" w:rsidRDefault="007C4AA1" w:rsidP="007C4A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>16) Осуществляет подготовку аналитических отчетов руководителю Департамента, Главе города по вопросам, отнесенным к компетенции Отдела;</w:t>
      </w:r>
    </w:p>
    <w:p w:rsidR="007C4AA1" w:rsidRPr="007C4AA1" w:rsidRDefault="007C4AA1" w:rsidP="007C4A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>17) Обеспечивает достоверность, целостность, сохранность                        и конфиденциальность сведений и информации, используемых в Отделе;</w:t>
      </w:r>
    </w:p>
    <w:p w:rsidR="007C4AA1" w:rsidRPr="007C4AA1" w:rsidRDefault="007C4AA1" w:rsidP="007C4A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Ведет свою деятельность с учетом экономии материальных ресурсов (электроэнергии, </w:t>
      </w:r>
      <w:proofErr w:type="spellStart"/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теплоэнергии</w:t>
      </w:r>
      <w:proofErr w:type="spellEnd"/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трафика «Интернет», междугороднего телефонного трафика, бумаги, канцелярских товаров, и т.д.) и с соблюдением правил противопожарной безопасности. </w:t>
      </w:r>
    </w:p>
    <w:p w:rsidR="00B2205E" w:rsidRDefault="00B2205E">
      <w:pPr>
        <w:rPr>
          <w:rStyle w:val="FontStyle12"/>
          <w:rFonts w:eastAsia="Times New Roman"/>
          <w:sz w:val="28"/>
          <w:szCs w:val="28"/>
          <w:lang w:eastAsia="ru-RU"/>
        </w:rPr>
      </w:pPr>
      <w:r>
        <w:rPr>
          <w:rStyle w:val="FontStyle12"/>
          <w:sz w:val="28"/>
          <w:szCs w:val="28"/>
        </w:rPr>
        <w:br w:type="page"/>
      </w:r>
    </w:p>
    <w:p w:rsidR="00A44909" w:rsidRPr="00A44909" w:rsidRDefault="00A44909" w:rsidP="00A44909">
      <w:pPr>
        <w:pStyle w:val="Style6"/>
        <w:widowControl/>
        <w:spacing w:line="240" w:lineRule="auto"/>
        <w:jc w:val="center"/>
        <w:rPr>
          <w:rStyle w:val="FontStyle12"/>
          <w:b/>
          <w:sz w:val="28"/>
          <w:szCs w:val="28"/>
        </w:rPr>
      </w:pPr>
      <w:r w:rsidRPr="00A44909">
        <w:rPr>
          <w:rStyle w:val="FontStyle12"/>
          <w:b/>
          <w:sz w:val="28"/>
          <w:szCs w:val="28"/>
          <w:lang w:val="en-US"/>
        </w:rPr>
        <w:lastRenderedPageBreak/>
        <w:t>III</w:t>
      </w:r>
      <w:r w:rsidRPr="00A44909">
        <w:rPr>
          <w:rStyle w:val="FontStyle12"/>
          <w:b/>
          <w:sz w:val="28"/>
          <w:szCs w:val="28"/>
        </w:rPr>
        <w:t>. ОТДЕЛ ОРГАНИЗАЦИИ МУНИЦИПАЛЬНОГО ЗАКАЗА</w:t>
      </w:r>
    </w:p>
    <w:p w:rsidR="00A44909" w:rsidRDefault="00A44909" w:rsidP="00A44909">
      <w:pPr>
        <w:pStyle w:val="Style6"/>
        <w:widowControl/>
        <w:spacing w:line="240" w:lineRule="auto"/>
        <w:jc w:val="center"/>
        <w:rPr>
          <w:rStyle w:val="FontStyle12"/>
          <w:sz w:val="28"/>
          <w:szCs w:val="28"/>
        </w:rPr>
      </w:pPr>
    </w:p>
    <w:p w:rsidR="00322C7D" w:rsidRPr="00322C7D" w:rsidRDefault="00322C7D" w:rsidP="00322C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C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ОТДЕЛА</w:t>
      </w:r>
    </w:p>
    <w:p w:rsidR="00322C7D" w:rsidRPr="00322C7D" w:rsidRDefault="00322C7D" w:rsidP="00322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C7D" w:rsidRPr="007C4AA1" w:rsidRDefault="00322C7D" w:rsidP="00322C7D">
      <w:pPr>
        <w:tabs>
          <w:tab w:val="left" w:pos="15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Размещение в ЕИС и на электронных площадках информации </w:t>
      </w:r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документов, требуемых для определения поставщиков (подрядчиков, исполнителей), в соответствии с Законом о контрактной системе.</w:t>
      </w:r>
    </w:p>
    <w:p w:rsidR="00322C7D" w:rsidRPr="007C4AA1" w:rsidRDefault="00322C7D" w:rsidP="00322C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Совершенствование процесса осуществления закупок </w:t>
      </w:r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использованием современных средств автоматизации и информационных технологий.</w:t>
      </w:r>
    </w:p>
    <w:p w:rsidR="00322C7D" w:rsidRPr="007C4AA1" w:rsidRDefault="00322C7D" w:rsidP="00322C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C7D" w:rsidRPr="007C4AA1" w:rsidRDefault="00322C7D" w:rsidP="0032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ОТДЕЛА</w:t>
      </w:r>
    </w:p>
    <w:p w:rsidR="00322C7D" w:rsidRPr="007C4AA1" w:rsidRDefault="00322C7D" w:rsidP="00322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C7D" w:rsidRPr="007C4AA1" w:rsidRDefault="007C4AA1" w:rsidP="00322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Start w:id="0" w:name="_GoBack"/>
      <w:bookmarkEnd w:id="0"/>
      <w:r w:rsidR="00322C7D"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выполнения поставленных задач Отдел осуществляет следующие функции:</w:t>
      </w:r>
    </w:p>
    <w:p w:rsidR="00322C7D" w:rsidRPr="007C4AA1" w:rsidRDefault="00322C7D" w:rsidP="00322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 основании составленных и подписанных усиленной электронной подписью лица, имеющего право действовать от имени Заказчика, заявки на определение поставщика (подрядчика, исполнителя), электронных документов, необходимых в соответствии с Законом о контрактной системе для включения </w:t>
      </w:r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состав извещения, формирует и размещает в ЕИС извещение об осуществлении закупки;</w:t>
      </w:r>
      <w:r w:rsidRPr="007C4A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322C7D" w:rsidRPr="007C4AA1" w:rsidRDefault="00322C7D" w:rsidP="00322C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Размещает в ЕИС информацию об изменениях в </w:t>
      </w:r>
      <w:proofErr w:type="gramStart"/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  <w:proofErr w:type="gramEnd"/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осуществлении закупки;</w:t>
      </w:r>
    </w:p>
    <w:p w:rsidR="00322C7D" w:rsidRPr="007C4AA1" w:rsidRDefault="00322C7D" w:rsidP="00322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Размещает в ЕИС извещение об отмене закупки при условии направления Заказчиком в уполномоченный орган копии приказа об отмене закупки;</w:t>
      </w:r>
    </w:p>
    <w:p w:rsidR="00322C7D" w:rsidRPr="007C4AA1" w:rsidRDefault="00322C7D" w:rsidP="00322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Размещает в ЕИС разъяснения положений извещения об осуществлении закупки, полученные от Заказчиков, по запросам о даче таких разъяснений, поступившим от участников закупки в сроки, установленные Законом о контрактной системе;</w:t>
      </w:r>
    </w:p>
    <w:p w:rsidR="00322C7D" w:rsidRPr="007C4AA1" w:rsidRDefault="00322C7D" w:rsidP="00322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Размещает на электронной площадке разъяснения информации, содержащейся в протоколе подведения итогов определения поставщика (подрядчика, исполнителя), в случаях и порядке, предусмотренных Законом </w:t>
      </w:r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контрактной системе;</w:t>
      </w:r>
    </w:p>
    <w:p w:rsidR="00322C7D" w:rsidRPr="007C4AA1" w:rsidRDefault="00322C7D" w:rsidP="00322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Обеспечивает конфиденциальность сведений, содержащихся в заявках на участие в закупках, согласно требованиям действующего законодательства;</w:t>
      </w:r>
    </w:p>
    <w:p w:rsidR="00322C7D" w:rsidRPr="007C4AA1" w:rsidRDefault="00322C7D" w:rsidP="00322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Организует работу комиссии по осуществлению закупок;</w:t>
      </w:r>
    </w:p>
    <w:p w:rsidR="00322C7D" w:rsidRPr="007C4AA1" w:rsidRDefault="00322C7D" w:rsidP="00322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Формирует и размещает протоколы проведения процедур определения поставщика (подрядчика, исполнителя), предусмотренные Законом </w:t>
      </w:r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контрактной системе;</w:t>
      </w:r>
    </w:p>
    <w:p w:rsidR="00322C7D" w:rsidRPr="007C4AA1" w:rsidRDefault="00322C7D" w:rsidP="00322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>9) Осуществляет анализ размещения закупок и экономии средств, полученных по итогам осуществления закупок;</w:t>
      </w:r>
    </w:p>
    <w:p w:rsidR="00322C7D" w:rsidRPr="007C4AA1" w:rsidRDefault="00322C7D" w:rsidP="00322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10) Обеспечивает хранение документов в соответствии с требованиями действующего законодательства;</w:t>
      </w:r>
    </w:p>
    <w:p w:rsidR="00322C7D" w:rsidRPr="007C4AA1" w:rsidRDefault="00322C7D" w:rsidP="00322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>11) Формирует предложения по автоматизации и внедрению современных программных продуктов информационного обеспечения для совершенствования процедур закупок;</w:t>
      </w:r>
    </w:p>
    <w:p w:rsidR="00322C7D" w:rsidRPr="007C4AA1" w:rsidRDefault="00322C7D" w:rsidP="00322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>12) Осуществляет прием и регистрацию заявок на участие в определении поставщика (подрядчика, исполнителя) в случаях, предусмотренных законодательством о контрактной системе;</w:t>
      </w:r>
    </w:p>
    <w:p w:rsidR="00322C7D" w:rsidRPr="007C4AA1" w:rsidRDefault="00322C7D" w:rsidP="00322C7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Осуществляет подготовку ответов по запросам органов государственной власти Красноярского края, ведомств органов местного самоуправления города Красноярска по вопросам, отнесенным к компетенции отдела, самостоятельно или совместно со структурными подразделениями Департамента;</w:t>
      </w:r>
    </w:p>
    <w:p w:rsidR="00322C7D" w:rsidRPr="007C4AA1" w:rsidRDefault="00322C7D" w:rsidP="00322C7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Обеспечивает достоверность, целостность, сохранность </w:t>
      </w:r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конфиденциальность сведений и информации, используемых в Отделе;</w:t>
      </w:r>
    </w:p>
    <w:p w:rsidR="00322C7D" w:rsidRPr="007C4AA1" w:rsidRDefault="00322C7D" w:rsidP="00322C7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Ведет свою деятельность с учетом экономии материальных ресурсов (электроэнергии, </w:t>
      </w:r>
      <w:proofErr w:type="spellStart"/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теплоэнергии</w:t>
      </w:r>
      <w:proofErr w:type="spellEnd"/>
      <w:r w:rsidRPr="007C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трафика «Интернет», междугороднего телефонного трафика, бумаги, канцелярских товаров, и т.д.) и с соблюдением правил противопожарной безопасности. </w:t>
      </w:r>
    </w:p>
    <w:p w:rsidR="00A44909" w:rsidRPr="00A44909" w:rsidRDefault="00A44909" w:rsidP="00B22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44909" w:rsidRPr="00A4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65D05"/>
    <w:multiLevelType w:val="hybridMultilevel"/>
    <w:tmpl w:val="D62AB734"/>
    <w:lvl w:ilvl="0" w:tplc="DA8230D6">
      <w:start w:val="1"/>
      <w:numFmt w:val="decimal"/>
      <w:lvlText w:val="2.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C370A"/>
    <w:multiLevelType w:val="multilevel"/>
    <w:tmpl w:val="5FA249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32" w:hanging="2160"/>
      </w:pPr>
      <w:rPr>
        <w:rFonts w:hint="default"/>
      </w:rPr>
    </w:lvl>
  </w:abstractNum>
  <w:abstractNum w:abstractNumId="2">
    <w:nsid w:val="7833166E"/>
    <w:multiLevelType w:val="hybridMultilevel"/>
    <w:tmpl w:val="43B4E20A"/>
    <w:lvl w:ilvl="0" w:tplc="79D44D10">
      <w:start w:val="1"/>
      <w:numFmt w:val="decimal"/>
      <w:lvlText w:val="3.%1."/>
      <w:lvlJc w:val="left"/>
      <w:pPr>
        <w:ind w:left="1132" w:hanging="99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B9"/>
    <w:rsid w:val="00322C7D"/>
    <w:rsid w:val="00380350"/>
    <w:rsid w:val="00550EB9"/>
    <w:rsid w:val="007C4AA1"/>
    <w:rsid w:val="00A44909"/>
    <w:rsid w:val="00B2205E"/>
    <w:rsid w:val="00F4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35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A44909"/>
    <w:pPr>
      <w:widowControl w:val="0"/>
      <w:autoSpaceDE w:val="0"/>
      <w:autoSpaceDN w:val="0"/>
      <w:adjustRightInd w:val="0"/>
      <w:spacing w:after="0" w:line="341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44909"/>
    <w:pPr>
      <w:widowControl w:val="0"/>
      <w:autoSpaceDE w:val="0"/>
      <w:autoSpaceDN w:val="0"/>
      <w:adjustRightInd w:val="0"/>
      <w:spacing w:after="0" w:line="341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44909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44909"/>
    <w:rPr>
      <w:rFonts w:ascii="Times New Roman" w:hAnsi="Times New Roman" w:cs="Times New Roman"/>
      <w:sz w:val="26"/>
      <w:szCs w:val="26"/>
    </w:rPr>
  </w:style>
  <w:style w:type="paragraph" w:styleId="a4">
    <w:name w:val="annotation text"/>
    <w:basedOn w:val="a"/>
    <w:link w:val="a5"/>
    <w:uiPriority w:val="99"/>
    <w:unhideWhenUsed/>
    <w:rsid w:val="00A44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A449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35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A44909"/>
    <w:pPr>
      <w:widowControl w:val="0"/>
      <w:autoSpaceDE w:val="0"/>
      <w:autoSpaceDN w:val="0"/>
      <w:adjustRightInd w:val="0"/>
      <w:spacing w:after="0" w:line="341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44909"/>
    <w:pPr>
      <w:widowControl w:val="0"/>
      <w:autoSpaceDE w:val="0"/>
      <w:autoSpaceDN w:val="0"/>
      <w:adjustRightInd w:val="0"/>
      <w:spacing w:after="0" w:line="341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44909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44909"/>
    <w:rPr>
      <w:rFonts w:ascii="Times New Roman" w:hAnsi="Times New Roman" w:cs="Times New Roman"/>
      <w:sz w:val="26"/>
      <w:szCs w:val="26"/>
    </w:rPr>
  </w:style>
  <w:style w:type="paragraph" w:styleId="a4">
    <w:name w:val="annotation text"/>
    <w:basedOn w:val="a"/>
    <w:link w:val="a5"/>
    <w:uiPriority w:val="99"/>
    <w:unhideWhenUsed/>
    <w:rsid w:val="00A44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A449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0945B97B692FF438CC8A8A3D2171DB0" ma:contentTypeVersion="1" ma:contentTypeDescription="Создание документа." ma:contentTypeScope="" ma:versionID="6e85bb919fcabbcb9d26227455e69e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D1236C-916A-4D21-B845-C1C7A0300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60ED4-0279-4635-953F-A4D291DEF939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BF8BF4-1F43-489F-8877-457F420D26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Анна Владимировна</dc:creator>
  <cp:lastModifiedBy>Смирнова Анна Владимировна</cp:lastModifiedBy>
  <cp:revision>3</cp:revision>
  <dcterms:created xsi:type="dcterms:W3CDTF">2022-10-26T08:38:00Z</dcterms:created>
  <dcterms:modified xsi:type="dcterms:W3CDTF">2024-01-24T05:01:00Z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0x01010040945B97B692FF438CC8A8A3D2171DB0</vt:lpwstr>
  </property>
</Properties>
</file>